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32" w:rsidRPr="00930532" w:rsidRDefault="00930532" w:rsidP="009305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305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05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«7М02212 Мұражай ісі және ескерткіштерді қорғау» оқу бағдарламасы бойынша </w:t>
      </w:r>
      <w:r w:rsidRPr="009305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930532"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tbl>
      <w:tblPr>
        <w:tblStyle w:val="a3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10499"/>
      </w:tblGrid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Реставрациялау, консевациялау жайлы жалпы түсінік  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930532" w:rsidRPr="00930532" w:rsidTr="00930532">
        <w:trPr>
          <w:trHeight w:val="878"/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Style w:val="FontStyle47"/>
                <w:sz w:val="28"/>
                <w:szCs w:val="28"/>
                <w:lang w:val="kk-KZ"/>
              </w:rPr>
              <w:t xml:space="preserve">Қазіргі заманғы реставрацияның түрлері мен бағыттары </w:t>
            </w:r>
          </w:p>
          <w:p w:rsidR="00930532" w:rsidRPr="00930532" w:rsidRDefault="00930532" w:rsidP="006544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түрі: 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 және қайта қалпына келтіру ғылымының қалыптасу тарихы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Style w:val="FontStyle47"/>
                <w:noProof/>
                <w:sz w:val="28"/>
                <w:szCs w:val="28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ғылыми-көмекші материалдарды салыстыру, 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концепция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 және консервация танымдары мен түсініктері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сызба, кесте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сызба, кесте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930532">
              <w:rPr>
                <w:rStyle w:val="FontStyle47"/>
                <w:noProof/>
                <w:sz w:val="28"/>
                <w:szCs w:val="28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Қазақстанда орналасқан</w:t>
            </w: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Музей реставрациясының алдын-алу, музей заттарын сақтау </w:t>
            </w:r>
          </w:p>
          <w:p w:rsidR="00930532" w:rsidRPr="00930532" w:rsidRDefault="00930532" w:rsidP="0065444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талдау жасау 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Ескерткіштерді қорғау және сақтау ісіндегі мемлекеттік жобалар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Жануар терілері және олардың бұзылу факторлары. 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Күміс бұйымдар реставрациясы мен консервациясы.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Қалайы мен қорғасын реставрациясы мен консервациясы. </w:t>
            </w:r>
          </w:p>
        </w:tc>
      </w:tr>
      <w:tr w:rsidR="00930532" w:rsidRPr="00930532" w:rsidTr="00930532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9305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30532">
              <w:rPr>
                <w:rStyle w:val="FontStyle47"/>
                <w:noProof/>
                <w:sz w:val="28"/>
                <w:szCs w:val="28"/>
                <w:lang w:val="kk-KZ"/>
              </w:rPr>
              <w:t xml:space="preserve">Тәуелсіздіктің алғашқы жылдарындағы реставрация ісі </w:t>
            </w:r>
          </w:p>
          <w:p w:rsidR="00930532" w:rsidRPr="00930532" w:rsidRDefault="00930532" w:rsidP="00654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05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93053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bookmarkEnd w:id="0"/>
    </w:tbl>
    <w:p w:rsidR="00DC4511" w:rsidRPr="00930532" w:rsidRDefault="00DC4511">
      <w:pPr>
        <w:rPr>
          <w:sz w:val="28"/>
          <w:szCs w:val="28"/>
        </w:rPr>
      </w:pPr>
    </w:p>
    <w:sectPr w:rsidR="00DC4511" w:rsidRPr="009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7"/>
    <w:rsid w:val="00930532"/>
    <w:rsid w:val="00C120D7"/>
    <w:rsid w:val="00D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47A2"/>
  <w15:chartTrackingRefBased/>
  <w15:docId w15:val="{280D1CF5-6A21-4697-AC23-585E4D9A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32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930532"/>
  </w:style>
  <w:style w:type="character" w:customStyle="1" w:styleId="FontStyle47">
    <w:name w:val="Font Style47"/>
    <w:rsid w:val="00930532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930532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2020-10-05T07:45:00Z</dcterms:created>
  <dcterms:modified xsi:type="dcterms:W3CDTF">2020-10-05T07:47:00Z</dcterms:modified>
</cp:coreProperties>
</file>